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143F1" w14:textId="5778867D" w:rsidR="00C36122" w:rsidRDefault="00C36122" w:rsidP="00BA7335">
      <w:pPr>
        <w:jc w:val="center"/>
        <w:rPr>
          <w:b/>
        </w:rPr>
      </w:pPr>
      <w:r>
        <w:rPr>
          <w:b/>
        </w:rPr>
        <w:t>CITY OF CANNON FALLS</w:t>
      </w:r>
    </w:p>
    <w:p w14:paraId="4C337245" w14:textId="6DE6C845" w:rsidR="00C36122" w:rsidRDefault="00C36122" w:rsidP="00BA7335">
      <w:pPr>
        <w:jc w:val="center"/>
        <w:rPr>
          <w:b/>
        </w:rPr>
      </w:pPr>
      <w:r>
        <w:rPr>
          <w:b/>
        </w:rPr>
        <w:t>GOODHUE COUNTY, MINNESOTA</w:t>
      </w:r>
    </w:p>
    <w:p w14:paraId="77FFFA80" w14:textId="77777777" w:rsidR="00C36122" w:rsidRDefault="00C36122" w:rsidP="00BA7335">
      <w:pPr>
        <w:jc w:val="center"/>
        <w:rPr>
          <w:b/>
        </w:rPr>
      </w:pPr>
    </w:p>
    <w:p w14:paraId="5BE847D6" w14:textId="7E84B196" w:rsidR="00BA7335" w:rsidRDefault="00BA7335" w:rsidP="00BA7335">
      <w:pPr>
        <w:jc w:val="center"/>
        <w:rPr>
          <w:b/>
        </w:rPr>
      </w:pPr>
      <w:r w:rsidRPr="00D92E27">
        <w:rPr>
          <w:b/>
        </w:rPr>
        <w:t>ORDINANCE N</w:t>
      </w:r>
      <w:r w:rsidR="00C36122">
        <w:rPr>
          <w:b/>
        </w:rPr>
        <w:t xml:space="preserve">UMBER </w:t>
      </w:r>
      <w:r w:rsidR="00310E83">
        <w:rPr>
          <w:b/>
        </w:rPr>
        <w:t>395</w:t>
      </w:r>
    </w:p>
    <w:p w14:paraId="3489091E" w14:textId="10F33784" w:rsidR="00C36122" w:rsidRPr="00D92E27" w:rsidRDefault="00C36122" w:rsidP="00BA7335">
      <w:pPr>
        <w:jc w:val="center"/>
        <w:rPr>
          <w:b/>
        </w:rPr>
      </w:pPr>
      <w:r>
        <w:rPr>
          <w:b/>
        </w:rPr>
        <w:t>SECOND SERIES</w:t>
      </w:r>
    </w:p>
    <w:p w14:paraId="7918C111" w14:textId="77777777" w:rsidR="00BA7335" w:rsidRDefault="00BA7335" w:rsidP="00BA7335">
      <w:pPr>
        <w:jc w:val="center"/>
      </w:pPr>
    </w:p>
    <w:p w14:paraId="5BB1399C" w14:textId="088C65D7" w:rsidR="00472329" w:rsidRDefault="000175F8" w:rsidP="006F7BBC">
      <w:pPr>
        <w:jc w:val="center"/>
        <w:rPr>
          <w:b/>
        </w:rPr>
      </w:pPr>
      <w:r w:rsidRPr="000175F8">
        <w:rPr>
          <w:b/>
        </w:rPr>
        <w:t xml:space="preserve">AN ORDINANCE OF THE CITY OF </w:t>
      </w:r>
      <w:r w:rsidR="00FA74B9">
        <w:rPr>
          <w:b/>
        </w:rPr>
        <w:t>CANNON FALLS</w:t>
      </w:r>
      <w:r w:rsidR="00EF3391">
        <w:rPr>
          <w:b/>
        </w:rPr>
        <w:t xml:space="preserve">, MINNESOTA </w:t>
      </w:r>
      <w:r w:rsidR="00472329">
        <w:rPr>
          <w:b/>
        </w:rPr>
        <w:t xml:space="preserve">TO </w:t>
      </w:r>
      <w:r w:rsidR="00472329">
        <w:rPr>
          <w:b/>
        </w:rPr>
        <w:br/>
        <w:t>AMEND THE CANNON FALLS ZONING ORDINANCE</w:t>
      </w:r>
    </w:p>
    <w:p w14:paraId="75F1D168" w14:textId="0D2B9F35" w:rsidR="00472329" w:rsidRPr="000175F8" w:rsidRDefault="00472329" w:rsidP="006F7BBC">
      <w:pPr>
        <w:jc w:val="center"/>
        <w:rPr>
          <w:b/>
        </w:rPr>
      </w:pPr>
      <w:r>
        <w:rPr>
          <w:b/>
        </w:rPr>
        <w:t>BY AMENDING A ZONING DISTRICT</w:t>
      </w:r>
    </w:p>
    <w:p w14:paraId="4576E126" w14:textId="77777777" w:rsidR="006F7BBC" w:rsidRDefault="006F7BBC" w:rsidP="001A3378">
      <w:pPr>
        <w:jc w:val="both"/>
      </w:pPr>
    </w:p>
    <w:p w14:paraId="2481CAD8" w14:textId="77777777" w:rsidR="00C36122" w:rsidRDefault="00C36122" w:rsidP="001A3378">
      <w:pPr>
        <w:jc w:val="both"/>
      </w:pPr>
    </w:p>
    <w:p w14:paraId="0EB33ED6" w14:textId="0CD39EFE" w:rsidR="00670AB0" w:rsidRDefault="002429A1" w:rsidP="001A3378">
      <w:pPr>
        <w:jc w:val="both"/>
      </w:pPr>
      <w:r>
        <w:t>THE CITY OF CANNON FALLS ORDAINS:</w:t>
      </w:r>
    </w:p>
    <w:p w14:paraId="63BA976E" w14:textId="77777777" w:rsidR="002429A1" w:rsidRPr="00EE2096" w:rsidRDefault="002429A1" w:rsidP="001A3378">
      <w:pPr>
        <w:jc w:val="both"/>
      </w:pPr>
    </w:p>
    <w:p w14:paraId="598311FD" w14:textId="3FEA364F" w:rsidR="00992A0C" w:rsidRDefault="00992A0C" w:rsidP="00992A0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SECTION 1. </w:t>
      </w:r>
      <w:r w:rsidRPr="0078124A">
        <w:rPr>
          <w:rFonts w:ascii="Times New Roman" w:hAnsi="Times New Roman" w:cs="Times New Roman"/>
          <w:b/>
          <w:sz w:val="24"/>
          <w:szCs w:val="24"/>
          <w:u w:val="single"/>
        </w:rPr>
        <w:t>AMENDMENT</w:t>
      </w:r>
      <w:r w:rsidRPr="008417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 zoning classification of the </w:t>
      </w:r>
      <w:r w:rsidRPr="00F00C3B">
        <w:rPr>
          <w:rFonts w:ascii="Times New Roman" w:hAnsi="Times New Roman" w:cs="Times New Roman"/>
          <w:sz w:val="24"/>
          <w:szCs w:val="24"/>
        </w:rPr>
        <w:t xml:space="preserve">property described in Section 2, as shown on the zoning map referred to </w:t>
      </w:r>
      <w:r w:rsidR="00F00C3B" w:rsidRPr="00F00C3B">
        <w:rPr>
          <w:rFonts w:ascii="Times New Roman" w:hAnsi="Times New Roman" w:cs="Times New Roman"/>
          <w:sz w:val="24"/>
          <w:szCs w:val="24"/>
        </w:rPr>
        <w:t>in Cannon Falls City Code § 152.447</w:t>
      </w:r>
      <w:r w:rsidRPr="00F00C3B">
        <w:rPr>
          <w:rFonts w:ascii="Times New Roman" w:hAnsi="Times New Roman" w:cs="Times New Roman"/>
          <w:sz w:val="24"/>
          <w:szCs w:val="24"/>
        </w:rPr>
        <w:t>, is hereby</w:t>
      </w:r>
      <w:r>
        <w:rPr>
          <w:rFonts w:ascii="Times New Roman" w:hAnsi="Times New Roman" w:cs="Times New Roman"/>
          <w:sz w:val="24"/>
          <w:szCs w:val="24"/>
        </w:rPr>
        <w:t xml:space="preserve"> amended </w:t>
      </w:r>
      <w:r w:rsidR="00105B12" w:rsidRPr="00D85798">
        <w:rPr>
          <w:rFonts w:ascii="Times New Roman" w:hAnsi="Times New Roman" w:cs="Times New Roman"/>
          <w:sz w:val="24"/>
          <w:szCs w:val="24"/>
        </w:rPr>
        <w:t xml:space="preserve">from </w:t>
      </w:r>
      <w:r w:rsidR="00105B12" w:rsidRPr="00F92E84">
        <w:rPr>
          <w:rFonts w:ascii="Times New Roman" w:hAnsi="Times New Roman" w:cs="Times New Roman"/>
          <w:sz w:val="24"/>
          <w:szCs w:val="24"/>
        </w:rPr>
        <w:t>R-2 Single Family Residential to R-3 Medium Density Residential</w:t>
      </w:r>
      <w:r w:rsidR="00105B12">
        <w:rPr>
          <w:rFonts w:ascii="Times New Roman" w:hAnsi="Times New Roman" w:cs="Times New Roman"/>
          <w:sz w:val="24"/>
          <w:szCs w:val="24"/>
        </w:rPr>
        <w:t xml:space="preserve"> and </w:t>
      </w:r>
      <w:r w:rsidR="00105B12" w:rsidRPr="008C49C9">
        <w:rPr>
          <w:rFonts w:ascii="Times New Roman" w:hAnsi="Times New Roman" w:cs="Times New Roman"/>
          <w:sz w:val="24"/>
          <w:szCs w:val="24"/>
        </w:rPr>
        <w:t>Planned Unit Development District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ADD128" w14:textId="77777777" w:rsidR="00992A0C" w:rsidRDefault="00992A0C" w:rsidP="00992A0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3B2216E" w14:textId="77777777" w:rsidR="00551D5C" w:rsidRDefault="00992A0C" w:rsidP="00992A0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SECTION 2. </w:t>
      </w:r>
      <w:r w:rsidRPr="0078124A">
        <w:rPr>
          <w:rFonts w:ascii="Times New Roman" w:hAnsi="Times New Roman" w:cs="Times New Roman"/>
          <w:b/>
          <w:sz w:val="24"/>
          <w:szCs w:val="24"/>
          <w:u w:val="single"/>
        </w:rPr>
        <w:t>PROPERTY DESCRIPTION</w:t>
      </w:r>
      <w:r>
        <w:rPr>
          <w:rFonts w:ascii="Times New Roman" w:hAnsi="Times New Roman" w:cs="Times New Roman"/>
          <w:sz w:val="24"/>
          <w:szCs w:val="24"/>
        </w:rPr>
        <w:t>.</w:t>
      </w:r>
      <w:r w:rsidR="00551D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EDE64D" w14:textId="77777777" w:rsidR="00551D5C" w:rsidRDefault="00551D5C" w:rsidP="00992A0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BE3F820" w14:textId="6F285864" w:rsidR="00551D5C" w:rsidRDefault="00551D5C" w:rsidP="00551D5C">
      <w:pPr>
        <w:pStyle w:val="NoSpacing"/>
        <w:ind w:left="720"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OUTLOT A OF HARDWOOD ESTATES, ACCORDING THE RECORDED PLAT THEREOF, GOODHUE COUNTY, MN.</w:t>
      </w:r>
    </w:p>
    <w:p w14:paraId="524AA34F" w14:textId="77777777" w:rsidR="00551D5C" w:rsidRDefault="00551D5C" w:rsidP="00551D5C">
      <w:pPr>
        <w:pStyle w:val="NoSpacing"/>
        <w:ind w:left="720" w:right="720"/>
        <w:jc w:val="both"/>
        <w:rPr>
          <w:rFonts w:ascii="Times New Roman" w:hAnsi="Times New Roman" w:cs="Times New Roman"/>
          <w:sz w:val="24"/>
          <w:szCs w:val="24"/>
        </w:rPr>
      </w:pPr>
    </w:p>
    <w:p w14:paraId="72B718F4" w14:textId="110A406D" w:rsidR="00551D5C" w:rsidRDefault="00551D5C" w:rsidP="00551D5C">
      <w:pPr>
        <w:pStyle w:val="NoSpacing"/>
        <w:ind w:left="720"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EXCEPTING, PARCEL 2 OF GOODHUE COUNTY RIGHT OF WAY PLAT NO. 211, ACCORDING TO THE RECORDED PLAT THEREOF, GOODHUE COUNTY, MN.</w:t>
      </w:r>
    </w:p>
    <w:p w14:paraId="245056AD" w14:textId="77777777" w:rsidR="00551D5C" w:rsidRDefault="00551D5C" w:rsidP="00551D5C">
      <w:pPr>
        <w:pStyle w:val="NoSpacing"/>
        <w:ind w:left="720" w:right="720"/>
        <w:jc w:val="both"/>
        <w:rPr>
          <w:rFonts w:ascii="Times New Roman" w:hAnsi="Times New Roman" w:cs="Times New Roman"/>
          <w:sz w:val="24"/>
          <w:szCs w:val="24"/>
        </w:rPr>
      </w:pPr>
    </w:p>
    <w:p w14:paraId="30FFC17D" w14:textId="4D708CC3" w:rsidR="00551D5C" w:rsidRDefault="00551D5C" w:rsidP="00551D5C">
      <w:pPr>
        <w:pStyle w:val="NoSpacing"/>
        <w:ind w:left="720" w:righ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CONTAINING 41.84 ACRES, MORE OR LESS.</w:t>
      </w:r>
    </w:p>
    <w:p w14:paraId="0FB8D4E6" w14:textId="51224A4A" w:rsidR="00551D5C" w:rsidRDefault="00551D5C" w:rsidP="00992A0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92799F4" w14:textId="7AFEF619" w:rsidR="00992A0C" w:rsidRDefault="00992A0C" w:rsidP="00992A0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SECTION 3.  </w:t>
      </w:r>
      <w:r w:rsidRPr="0078124A">
        <w:rPr>
          <w:rFonts w:ascii="Times New Roman" w:hAnsi="Times New Roman" w:cs="Times New Roman"/>
          <w:b/>
          <w:sz w:val="24"/>
          <w:szCs w:val="24"/>
          <w:u w:val="single"/>
        </w:rPr>
        <w:t>EFFECT</w:t>
      </w:r>
      <w:r>
        <w:rPr>
          <w:rFonts w:ascii="Times New Roman" w:hAnsi="Times New Roman" w:cs="Times New Roman"/>
          <w:sz w:val="24"/>
          <w:szCs w:val="24"/>
        </w:rPr>
        <w:t xml:space="preserve">.  This Ordinance shall be in full force and effect from and after its passage and publication as required by law and the recording of the final plat for </w:t>
      </w:r>
      <w:r w:rsidR="00105B12">
        <w:rPr>
          <w:rFonts w:ascii="Times New Roman" w:hAnsi="Times New Roman" w:cs="Times New Roman"/>
          <w:sz w:val="24"/>
          <w:szCs w:val="24"/>
        </w:rPr>
        <w:t>Hardwood Estates Second Subdivision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FAC94F5" w14:textId="77777777" w:rsidR="009E4DA6" w:rsidRPr="00EE2096" w:rsidRDefault="009E4DA6" w:rsidP="001A3378">
      <w:pPr>
        <w:jc w:val="both"/>
      </w:pPr>
    </w:p>
    <w:p w14:paraId="714ECF35" w14:textId="6C21ED8D" w:rsidR="009F5C90" w:rsidRPr="00EE2096" w:rsidRDefault="009E4DA6" w:rsidP="001A3378">
      <w:pPr>
        <w:jc w:val="both"/>
      </w:pPr>
      <w:r w:rsidRPr="00EE2096">
        <w:t>PAS</w:t>
      </w:r>
      <w:r w:rsidR="009F5C90" w:rsidRPr="00EE2096">
        <w:t xml:space="preserve">SED AND ADOPTED by the City Council of the City of </w:t>
      </w:r>
      <w:r w:rsidR="00647911" w:rsidRPr="00EE2096">
        <w:t>Cannon Falls,</w:t>
      </w:r>
      <w:r w:rsidR="009F5C90" w:rsidRPr="00EE2096">
        <w:t xml:space="preserve"> </w:t>
      </w:r>
      <w:r w:rsidR="006F7BBC" w:rsidRPr="00EE2096">
        <w:t>Minnesota,</w:t>
      </w:r>
      <w:r w:rsidR="009F5C90" w:rsidRPr="00EE2096">
        <w:t xml:space="preserve"> this </w:t>
      </w:r>
      <w:r w:rsidR="00D62DAA">
        <w:t xml:space="preserve">______ </w:t>
      </w:r>
      <w:r w:rsidR="009F5C90" w:rsidRPr="00EE2096">
        <w:t xml:space="preserve">day of </w:t>
      </w:r>
      <w:r w:rsidR="003431ED">
        <w:t>____________</w:t>
      </w:r>
      <w:r w:rsidR="009F5C90" w:rsidRPr="00EE2096">
        <w:t>, 20</w:t>
      </w:r>
      <w:r w:rsidR="00647911" w:rsidRPr="00EE2096">
        <w:t>2</w:t>
      </w:r>
      <w:r w:rsidR="001B0905">
        <w:t>3</w:t>
      </w:r>
      <w:r w:rsidR="009F5C90" w:rsidRPr="00EE2096">
        <w:t>.</w:t>
      </w:r>
    </w:p>
    <w:p w14:paraId="77701A30" w14:textId="77777777" w:rsidR="009F5C90" w:rsidRPr="00EE2096" w:rsidRDefault="009F5C90" w:rsidP="001A3378">
      <w:pPr>
        <w:jc w:val="both"/>
      </w:pPr>
    </w:p>
    <w:p w14:paraId="22A9A00C" w14:textId="77777777" w:rsidR="009F5C90" w:rsidRPr="00EE2096" w:rsidRDefault="009F5C90" w:rsidP="001A3378">
      <w:pPr>
        <w:jc w:val="both"/>
      </w:pPr>
    </w:p>
    <w:p w14:paraId="606DA288" w14:textId="77777777" w:rsidR="004A6429" w:rsidRPr="00EE2096" w:rsidRDefault="009F5C90" w:rsidP="001A3378">
      <w:pPr>
        <w:jc w:val="both"/>
      </w:pPr>
      <w:r w:rsidRPr="00EE2096">
        <w:tab/>
      </w:r>
      <w:r w:rsidRPr="00EE2096">
        <w:tab/>
      </w:r>
      <w:r w:rsidRPr="00EE2096">
        <w:tab/>
      </w:r>
      <w:r w:rsidRPr="00EE2096">
        <w:tab/>
      </w:r>
      <w:r w:rsidRPr="00EE2096">
        <w:tab/>
      </w:r>
      <w:r w:rsidRPr="00EE2096">
        <w:tab/>
        <w:t>__________________</w:t>
      </w:r>
      <w:r w:rsidR="00881A59" w:rsidRPr="00EE2096">
        <w:t>___</w:t>
      </w:r>
      <w:r w:rsidRPr="00EE2096">
        <w:t>______________</w:t>
      </w:r>
      <w:r w:rsidR="004A6429" w:rsidRPr="00EE2096">
        <w:t xml:space="preserve"> </w:t>
      </w:r>
    </w:p>
    <w:p w14:paraId="690121C2" w14:textId="4059F92D" w:rsidR="009F5C90" w:rsidRPr="00EE2096" w:rsidRDefault="009F5C90" w:rsidP="001A3378">
      <w:pPr>
        <w:jc w:val="both"/>
      </w:pPr>
      <w:r w:rsidRPr="00EE2096">
        <w:t xml:space="preserve">               </w:t>
      </w:r>
      <w:r w:rsidR="009E4DA6" w:rsidRPr="00EE2096">
        <w:t xml:space="preserve">                                             </w:t>
      </w:r>
      <w:r w:rsidRPr="00EE2096">
        <w:tab/>
      </w:r>
      <w:r w:rsidR="004D5C5F">
        <w:t>Matt Montgomery</w:t>
      </w:r>
      <w:r w:rsidR="00647911" w:rsidRPr="00EE2096">
        <w:t xml:space="preserve">, </w:t>
      </w:r>
      <w:r w:rsidRPr="00EE2096">
        <w:t>Mayor</w:t>
      </w:r>
    </w:p>
    <w:p w14:paraId="59812FB1" w14:textId="77777777" w:rsidR="009F5C90" w:rsidRPr="00EE2096" w:rsidRDefault="009E4DA6" w:rsidP="001A3378">
      <w:pPr>
        <w:jc w:val="both"/>
      </w:pPr>
      <w:r w:rsidRPr="00EE2096">
        <w:t>ATTEST:</w:t>
      </w:r>
    </w:p>
    <w:p w14:paraId="4C0F7EC1" w14:textId="77777777" w:rsidR="009E4DA6" w:rsidRPr="00EE2096" w:rsidRDefault="009E4DA6" w:rsidP="001A3378">
      <w:pPr>
        <w:jc w:val="both"/>
      </w:pPr>
    </w:p>
    <w:p w14:paraId="097E89B5" w14:textId="23773086" w:rsidR="009F5C90" w:rsidRPr="00EE2096" w:rsidRDefault="009F5C90" w:rsidP="001A3378">
      <w:pPr>
        <w:jc w:val="both"/>
      </w:pPr>
      <w:r w:rsidRPr="00EE2096">
        <w:t>__</w:t>
      </w:r>
      <w:r w:rsidR="00881A59" w:rsidRPr="00EE2096">
        <w:t>____</w:t>
      </w:r>
      <w:r w:rsidRPr="00EE2096">
        <w:t>___________________________</w:t>
      </w:r>
    </w:p>
    <w:p w14:paraId="5675A531" w14:textId="237F280C" w:rsidR="009F5C90" w:rsidRPr="00EE2096" w:rsidRDefault="00647911" w:rsidP="001A3378">
      <w:pPr>
        <w:jc w:val="both"/>
      </w:pPr>
      <w:r w:rsidRPr="00EE2096">
        <w:t>Neil</w:t>
      </w:r>
      <w:r w:rsidR="00F96914">
        <w:t xml:space="preserve"> L.</w:t>
      </w:r>
      <w:r w:rsidRPr="00EE2096">
        <w:t xml:space="preserve"> Jensen, </w:t>
      </w:r>
      <w:r w:rsidR="009F5C90" w:rsidRPr="00EE2096">
        <w:t xml:space="preserve">City </w:t>
      </w:r>
      <w:r w:rsidR="005D37B5">
        <w:t xml:space="preserve">Administrator </w:t>
      </w:r>
    </w:p>
    <w:sectPr w:rsidR="009F5C90" w:rsidRPr="00EE2096" w:rsidSect="006F7BB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94EC1" w14:textId="77777777" w:rsidR="00E955CE" w:rsidRDefault="00E955CE">
      <w:r>
        <w:separator/>
      </w:r>
    </w:p>
  </w:endnote>
  <w:endnote w:type="continuationSeparator" w:id="0">
    <w:p w14:paraId="685E2917" w14:textId="77777777" w:rsidR="00E955CE" w:rsidRDefault="00E9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7502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164887" w14:textId="32219AE7" w:rsidR="000254D9" w:rsidRDefault="000254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845B0C" w14:textId="77777777" w:rsidR="00647911" w:rsidRDefault="00647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EA756" w14:textId="77777777" w:rsidR="00E955CE" w:rsidRDefault="00E955CE">
      <w:r>
        <w:separator/>
      </w:r>
    </w:p>
  </w:footnote>
  <w:footnote w:type="continuationSeparator" w:id="0">
    <w:p w14:paraId="251C9093" w14:textId="77777777" w:rsidR="00E955CE" w:rsidRDefault="00E95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1F79"/>
    <w:multiLevelType w:val="hybridMultilevel"/>
    <w:tmpl w:val="434E5A94"/>
    <w:lvl w:ilvl="0" w:tplc="510A708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3BD2661"/>
    <w:multiLevelType w:val="hybridMultilevel"/>
    <w:tmpl w:val="55343AE0"/>
    <w:lvl w:ilvl="0" w:tplc="04090001">
      <w:start w:val="4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14CEA"/>
    <w:multiLevelType w:val="hybridMultilevel"/>
    <w:tmpl w:val="198A433E"/>
    <w:lvl w:ilvl="0" w:tplc="0409000F">
      <w:start w:val="1"/>
      <w:numFmt w:val="decimal"/>
      <w:lvlText w:val="%1."/>
      <w:lvlJc w:val="left"/>
      <w:pPr>
        <w:ind w:left="69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4B897C50"/>
    <w:multiLevelType w:val="hybridMultilevel"/>
    <w:tmpl w:val="95824612"/>
    <w:lvl w:ilvl="0" w:tplc="7F62480C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90730A"/>
    <w:multiLevelType w:val="hybridMultilevel"/>
    <w:tmpl w:val="1ABC1B1C"/>
    <w:lvl w:ilvl="0" w:tplc="04090001">
      <w:start w:val="4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34D2E"/>
    <w:multiLevelType w:val="hybridMultilevel"/>
    <w:tmpl w:val="786C2BC4"/>
    <w:lvl w:ilvl="0" w:tplc="A56E0C6A">
      <w:start w:val="1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A80C27"/>
    <w:multiLevelType w:val="hybridMultilevel"/>
    <w:tmpl w:val="3326C79E"/>
    <w:lvl w:ilvl="0" w:tplc="5B8EC7BC">
      <w:start w:val="1"/>
      <w:numFmt w:val="upperLetter"/>
      <w:lvlText w:val="(%1)"/>
      <w:lvlJc w:val="left"/>
      <w:pPr>
        <w:ind w:left="69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54616514">
    <w:abstractNumId w:val="4"/>
  </w:num>
  <w:num w:numId="2" w16cid:durableId="292908607">
    <w:abstractNumId w:val="1"/>
  </w:num>
  <w:num w:numId="3" w16cid:durableId="1611670172">
    <w:abstractNumId w:val="6"/>
  </w:num>
  <w:num w:numId="4" w16cid:durableId="14045351">
    <w:abstractNumId w:val="2"/>
  </w:num>
  <w:num w:numId="5" w16cid:durableId="1424230313">
    <w:abstractNumId w:val="3"/>
  </w:num>
  <w:num w:numId="6" w16cid:durableId="1146556956">
    <w:abstractNumId w:val="0"/>
  </w:num>
  <w:num w:numId="7" w16cid:durableId="502746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SxMDUwNjEyMDW3tDBU0lEKTi0uzszPAykwrAUAcakBwywAAAA="/>
  </w:docVars>
  <w:rsids>
    <w:rsidRoot w:val="00BA7335"/>
    <w:rsid w:val="00016563"/>
    <w:rsid w:val="000175F8"/>
    <w:rsid w:val="000254D9"/>
    <w:rsid w:val="00035EE2"/>
    <w:rsid w:val="0005296C"/>
    <w:rsid w:val="00052A4E"/>
    <w:rsid w:val="000702CC"/>
    <w:rsid w:val="00071FD8"/>
    <w:rsid w:val="0007270C"/>
    <w:rsid w:val="0007438C"/>
    <w:rsid w:val="000826E7"/>
    <w:rsid w:val="00082FC3"/>
    <w:rsid w:val="000920BB"/>
    <w:rsid w:val="000A6196"/>
    <w:rsid w:val="000A7B07"/>
    <w:rsid w:val="000B09A2"/>
    <w:rsid w:val="000B75B8"/>
    <w:rsid w:val="000C3433"/>
    <w:rsid w:val="000D43C6"/>
    <w:rsid w:val="000E0A37"/>
    <w:rsid w:val="00105B12"/>
    <w:rsid w:val="00114DEE"/>
    <w:rsid w:val="00115EA8"/>
    <w:rsid w:val="00160733"/>
    <w:rsid w:val="00175427"/>
    <w:rsid w:val="00176436"/>
    <w:rsid w:val="0018545A"/>
    <w:rsid w:val="001872BD"/>
    <w:rsid w:val="001A05DD"/>
    <w:rsid w:val="001A1112"/>
    <w:rsid w:val="001A3378"/>
    <w:rsid w:val="001A5643"/>
    <w:rsid w:val="001B0905"/>
    <w:rsid w:val="001B365D"/>
    <w:rsid w:val="001B3B68"/>
    <w:rsid w:val="001E1557"/>
    <w:rsid w:val="001E19EB"/>
    <w:rsid w:val="001E7DF9"/>
    <w:rsid w:val="001F7AC8"/>
    <w:rsid w:val="00212944"/>
    <w:rsid w:val="00225382"/>
    <w:rsid w:val="00225D47"/>
    <w:rsid w:val="0024290C"/>
    <w:rsid w:val="002429A1"/>
    <w:rsid w:val="002516D7"/>
    <w:rsid w:val="00252B2F"/>
    <w:rsid w:val="0025497D"/>
    <w:rsid w:val="0025756C"/>
    <w:rsid w:val="00263A3E"/>
    <w:rsid w:val="00270CB8"/>
    <w:rsid w:val="0027191B"/>
    <w:rsid w:val="0027495C"/>
    <w:rsid w:val="00274DE8"/>
    <w:rsid w:val="00292192"/>
    <w:rsid w:val="002D4CFF"/>
    <w:rsid w:val="002E5A54"/>
    <w:rsid w:val="002F1206"/>
    <w:rsid w:val="00310E83"/>
    <w:rsid w:val="003113E1"/>
    <w:rsid w:val="0032114E"/>
    <w:rsid w:val="003247FB"/>
    <w:rsid w:val="00331E7B"/>
    <w:rsid w:val="003431ED"/>
    <w:rsid w:val="00344351"/>
    <w:rsid w:val="00356FD2"/>
    <w:rsid w:val="00363549"/>
    <w:rsid w:val="00384413"/>
    <w:rsid w:val="003A4810"/>
    <w:rsid w:val="003C111D"/>
    <w:rsid w:val="003C6F2E"/>
    <w:rsid w:val="003D1581"/>
    <w:rsid w:val="003D33F6"/>
    <w:rsid w:val="003F2EE2"/>
    <w:rsid w:val="00435763"/>
    <w:rsid w:val="00443218"/>
    <w:rsid w:val="00460122"/>
    <w:rsid w:val="00472329"/>
    <w:rsid w:val="0047300F"/>
    <w:rsid w:val="004A6429"/>
    <w:rsid w:val="004B709C"/>
    <w:rsid w:val="004C053C"/>
    <w:rsid w:val="004C7397"/>
    <w:rsid w:val="004D5C5F"/>
    <w:rsid w:val="004F662F"/>
    <w:rsid w:val="0051068B"/>
    <w:rsid w:val="00535BAC"/>
    <w:rsid w:val="00537EE7"/>
    <w:rsid w:val="00541B1F"/>
    <w:rsid w:val="005432D9"/>
    <w:rsid w:val="00551D5C"/>
    <w:rsid w:val="00554DEC"/>
    <w:rsid w:val="005655DD"/>
    <w:rsid w:val="005A5D4F"/>
    <w:rsid w:val="005D37B5"/>
    <w:rsid w:val="005F43CB"/>
    <w:rsid w:val="005F48A8"/>
    <w:rsid w:val="005F64B7"/>
    <w:rsid w:val="00604353"/>
    <w:rsid w:val="00606BD7"/>
    <w:rsid w:val="00610DDF"/>
    <w:rsid w:val="006264C1"/>
    <w:rsid w:val="00633B3E"/>
    <w:rsid w:val="006349BF"/>
    <w:rsid w:val="0063558C"/>
    <w:rsid w:val="00642227"/>
    <w:rsid w:val="00647911"/>
    <w:rsid w:val="006633B2"/>
    <w:rsid w:val="00670AB0"/>
    <w:rsid w:val="006A46F4"/>
    <w:rsid w:val="006C2688"/>
    <w:rsid w:val="006C39D3"/>
    <w:rsid w:val="006F24AC"/>
    <w:rsid w:val="006F7BBC"/>
    <w:rsid w:val="00706B7D"/>
    <w:rsid w:val="00726CEF"/>
    <w:rsid w:val="007529EF"/>
    <w:rsid w:val="00762119"/>
    <w:rsid w:val="007640B4"/>
    <w:rsid w:val="007A3CE0"/>
    <w:rsid w:val="007B26D1"/>
    <w:rsid w:val="007E69AF"/>
    <w:rsid w:val="0084379A"/>
    <w:rsid w:val="00851A6E"/>
    <w:rsid w:val="00873497"/>
    <w:rsid w:val="00881A59"/>
    <w:rsid w:val="008B5758"/>
    <w:rsid w:val="008C7F5D"/>
    <w:rsid w:val="009365C2"/>
    <w:rsid w:val="00950056"/>
    <w:rsid w:val="00951115"/>
    <w:rsid w:val="00951B37"/>
    <w:rsid w:val="00972FB4"/>
    <w:rsid w:val="009775A1"/>
    <w:rsid w:val="00992A0C"/>
    <w:rsid w:val="009E4DA6"/>
    <w:rsid w:val="009F0E8B"/>
    <w:rsid w:val="009F5C90"/>
    <w:rsid w:val="00A04760"/>
    <w:rsid w:val="00A04ADE"/>
    <w:rsid w:val="00A06381"/>
    <w:rsid w:val="00A342B7"/>
    <w:rsid w:val="00A66267"/>
    <w:rsid w:val="00A8409A"/>
    <w:rsid w:val="00A9512C"/>
    <w:rsid w:val="00AA10FB"/>
    <w:rsid w:val="00AB2961"/>
    <w:rsid w:val="00AB3D52"/>
    <w:rsid w:val="00AB6694"/>
    <w:rsid w:val="00AC43C9"/>
    <w:rsid w:val="00AC5206"/>
    <w:rsid w:val="00AD1239"/>
    <w:rsid w:val="00AD4705"/>
    <w:rsid w:val="00AE2835"/>
    <w:rsid w:val="00AF68EE"/>
    <w:rsid w:val="00B15DC5"/>
    <w:rsid w:val="00B37AA1"/>
    <w:rsid w:val="00B4590D"/>
    <w:rsid w:val="00B46204"/>
    <w:rsid w:val="00B60402"/>
    <w:rsid w:val="00B71AB4"/>
    <w:rsid w:val="00B72E12"/>
    <w:rsid w:val="00B77691"/>
    <w:rsid w:val="00B875E3"/>
    <w:rsid w:val="00B9722F"/>
    <w:rsid w:val="00BA6597"/>
    <w:rsid w:val="00BA7335"/>
    <w:rsid w:val="00BD7FCA"/>
    <w:rsid w:val="00BE6B26"/>
    <w:rsid w:val="00BE7F75"/>
    <w:rsid w:val="00C14FF8"/>
    <w:rsid w:val="00C35280"/>
    <w:rsid w:val="00C36122"/>
    <w:rsid w:val="00C42DA3"/>
    <w:rsid w:val="00C57657"/>
    <w:rsid w:val="00CB4E54"/>
    <w:rsid w:val="00CF19DF"/>
    <w:rsid w:val="00D04050"/>
    <w:rsid w:val="00D04336"/>
    <w:rsid w:val="00D1482B"/>
    <w:rsid w:val="00D512E3"/>
    <w:rsid w:val="00D516E4"/>
    <w:rsid w:val="00D62DAA"/>
    <w:rsid w:val="00D649AE"/>
    <w:rsid w:val="00D64F9F"/>
    <w:rsid w:val="00D826C0"/>
    <w:rsid w:val="00D83AE3"/>
    <w:rsid w:val="00D92E27"/>
    <w:rsid w:val="00DA26BA"/>
    <w:rsid w:val="00DA2D88"/>
    <w:rsid w:val="00DC0859"/>
    <w:rsid w:val="00DC77F2"/>
    <w:rsid w:val="00DC7B46"/>
    <w:rsid w:val="00DD3644"/>
    <w:rsid w:val="00DE7906"/>
    <w:rsid w:val="00DF1047"/>
    <w:rsid w:val="00E0023E"/>
    <w:rsid w:val="00E06E25"/>
    <w:rsid w:val="00E350DD"/>
    <w:rsid w:val="00E47C40"/>
    <w:rsid w:val="00E65C5D"/>
    <w:rsid w:val="00E74B51"/>
    <w:rsid w:val="00E76C18"/>
    <w:rsid w:val="00E82455"/>
    <w:rsid w:val="00E91539"/>
    <w:rsid w:val="00E955CE"/>
    <w:rsid w:val="00E97471"/>
    <w:rsid w:val="00EA3615"/>
    <w:rsid w:val="00EB3C55"/>
    <w:rsid w:val="00EB71A9"/>
    <w:rsid w:val="00EC0A83"/>
    <w:rsid w:val="00EE2096"/>
    <w:rsid w:val="00EF3391"/>
    <w:rsid w:val="00F00C3B"/>
    <w:rsid w:val="00F316A6"/>
    <w:rsid w:val="00F41BBE"/>
    <w:rsid w:val="00F44E22"/>
    <w:rsid w:val="00F45F66"/>
    <w:rsid w:val="00F84E86"/>
    <w:rsid w:val="00F96914"/>
    <w:rsid w:val="00FA74B9"/>
    <w:rsid w:val="00FC6628"/>
    <w:rsid w:val="00FD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8E98B1"/>
  <w15:chartTrackingRefBased/>
  <w15:docId w15:val="{92A3AA32-A3FF-41E6-A7C3-54BE9530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C43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0023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C7B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C7B4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F1047"/>
    <w:rPr>
      <w:color w:val="0000FF"/>
      <w:u w:val="single"/>
    </w:rPr>
  </w:style>
  <w:style w:type="paragraph" w:styleId="BalloonText">
    <w:name w:val="Balloon Text"/>
    <w:basedOn w:val="Normal"/>
    <w:semiHidden/>
    <w:rsid w:val="005655D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A74B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A74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A74B9"/>
  </w:style>
  <w:style w:type="paragraph" w:styleId="CommentSubject">
    <w:name w:val="annotation subject"/>
    <w:basedOn w:val="CommentText"/>
    <w:next w:val="CommentText"/>
    <w:link w:val="CommentSubjectChar"/>
    <w:rsid w:val="00FA74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A74B9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647911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4791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342B7"/>
    <w:pPr>
      <w:ind w:left="720"/>
      <w:contextualSpacing/>
    </w:pPr>
  </w:style>
  <w:style w:type="paragraph" w:styleId="Revision">
    <w:name w:val="Revision"/>
    <w:hidden/>
    <w:uiPriority w:val="99"/>
    <w:semiHidden/>
    <w:rsid w:val="00356FD2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0023E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E0023E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semiHidden/>
    <w:rsid w:val="00AC43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472329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7519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173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8058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30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461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952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4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3643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238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347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9960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7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14174">
                      <w:marLeft w:val="0"/>
                      <w:marRight w:val="0"/>
                      <w:marTop w:val="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2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99512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92689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80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73910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8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1435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75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03562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1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47603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13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733987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32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91759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83324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1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80805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31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18365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5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306906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80643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50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75691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0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75199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56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424044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1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8542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75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65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8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657457">
                      <w:marLeft w:val="0"/>
                      <w:marRight w:val="0"/>
                      <w:marTop w:val="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83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79124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33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95798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95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12558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1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440314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99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391431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7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81191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58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093897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74543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9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137417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8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987955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62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89724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58951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78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409985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6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51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95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545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016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8003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420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8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55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89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5693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0576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2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116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5028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6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3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1937">
                      <w:marLeft w:val="0"/>
                      <w:marRight w:val="0"/>
                      <w:marTop w:val="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93388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1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4162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46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0953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00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66451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10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941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8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55434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90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72411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8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70672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33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60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86160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4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24255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75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739801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45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04563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8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6933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72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61005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55921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5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31404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1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19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8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84165">
                      <w:marLeft w:val="0"/>
                      <w:marRight w:val="0"/>
                      <w:marTop w:val="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27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86045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3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39871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57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64990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60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459785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1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84349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9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96571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9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96219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9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04753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05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91305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04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900325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10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583293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05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291660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05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223954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4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9812E-BB31-4255-BC5C-3F24FF6DF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ORDINANCE NO</vt:lpstr>
    </vt:vector>
  </TitlesOfParts>
  <Company>Minnesota Planning</Company>
  <LinksUpToDate>false</LinksUpToDate>
  <CharactersWithSpaces>1365</CharactersWithSpaces>
  <SharedDoc>false</SharedDoc>
  <HLinks>
    <vt:vector size="12" baseType="variant">
      <vt:variant>
        <vt:i4>6094960</vt:i4>
      </vt:variant>
      <vt:variant>
        <vt:i4>3</vt:i4>
      </vt:variant>
      <vt:variant>
        <vt:i4>0</vt:i4>
      </vt:variant>
      <vt:variant>
        <vt:i4>5</vt:i4>
      </vt:variant>
      <vt:variant>
        <vt:lpwstr>mailto:katie.lin@state.mn.us</vt:lpwstr>
      </vt:variant>
      <vt:variant>
        <vt:lpwstr/>
      </vt:variant>
      <vt:variant>
        <vt:i4>7667804</vt:i4>
      </vt:variant>
      <vt:variant>
        <vt:i4>0</vt:i4>
      </vt:variant>
      <vt:variant>
        <vt:i4>0</vt:i4>
      </vt:variant>
      <vt:variant>
        <vt:i4>5</vt:i4>
      </vt:variant>
      <vt:variant>
        <vt:lpwstr>mailto:star.holman@state.mn.us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ORDINANCE NO</dc:title>
  <dc:subject/>
  <dc:creator>Staffer</dc:creator>
  <cp:keywords/>
  <dc:description/>
  <cp:lastModifiedBy>Sara Peer</cp:lastModifiedBy>
  <cp:revision>3</cp:revision>
  <cp:lastPrinted>2011-06-22T16:00:00Z</cp:lastPrinted>
  <dcterms:created xsi:type="dcterms:W3CDTF">2023-08-11T16:26:00Z</dcterms:created>
  <dcterms:modified xsi:type="dcterms:W3CDTF">2023-08-11T16:27:00Z</dcterms:modified>
</cp:coreProperties>
</file>